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FE" w:rsidRDefault="00E54B93" w:rsidP="00A14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826">
        <w:rPr>
          <w:sz w:val="28"/>
          <w:szCs w:val="28"/>
        </w:rPr>
        <w:t xml:space="preserve">«ФУНКЦИОНАЛЬНАЯ ГРАМОТНОСТЬ: ОПЫТ ВВЕДЕНИЯ И </w:t>
      </w:r>
    </w:p>
    <w:p w:rsidR="00554826" w:rsidRDefault="00554826" w:rsidP="00A1444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РЕЗУЛЬТАТЫ РАБОТЫ</w:t>
      </w:r>
      <w:r w:rsidR="00A80A8D">
        <w:rPr>
          <w:sz w:val="28"/>
          <w:szCs w:val="28"/>
        </w:rPr>
        <w:t>»</w:t>
      </w:r>
    </w:p>
    <w:p w:rsidR="00A80A8D" w:rsidRDefault="00A80A8D" w:rsidP="00A14442">
      <w:pPr>
        <w:jc w:val="center"/>
        <w:rPr>
          <w:sz w:val="28"/>
          <w:szCs w:val="28"/>
        </w:rPr>
      </w:pPr>
    </w:p>
    <w:p w:rsidR="00A80A8D" w:rsidRDefault="00A80A8D" w:rsidP="00A80A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Опонасенко</w:t>
      </w:r>
      <w:proofErr w:type="spellEnd"/>
      <w:r>
        <w:rPr>
          <w:sz w:val="28"/>
          <w:szCs w:val="28"/>
        </w:rPr>
        <w:t xml:space="preserve"> Марина Викторовна, </w:t>
      </w:r>
    </w:p>
    <w:p w:rsidR="00A80A8D" w:rsidRDefault="00A80A8D" w:rsidP="00A80A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A80A8D" w:rsidRPr="00A14442" w:rsidRDefault="00A80A8D" w:rsidP="00A80A8D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«СОШ № 42» г. Воркуты</w:t>
      </w:r>
    </w:p>
    <w:p w:rsidR="00E54B93" w:rsidRDefault="00E54B93" w:rsidP="00A14442">
      <w:pPr>
        <w:spacing w:line="360" w:lineRule="auto"/>
        <w:ind w:firstLine="709"/>
        <w:contextualSpacing/>
        <w:jc w:val="both"/>
        <w:rPr>
          <w:b/>
          <w:bCs/>
          <w:sz w:val="32"/>
          <w:szCs w:val="32"/>
        </w:rPr>
      </w:pPr>
    </w:p>
    <w:p w:rsidR="00A80A8D" w:rsidRDefault="00A14442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14442">
        <w:rPr>
          <w:bCs/>
          <w:sz w:val="28"/>
          <w:szCs w:val="28"/>
        </w:rPr>
        <w:t xml:space="preserve">Важнейшей задачей школы, что созвучно со стратегической целью образования в Российской Федерации, а теперь является обязательной составляющей новых ФГОС,  является формирование функционально грамотных людей, способных вступать в отношения с внешней средой и быстро адаптироваться. Функциональная грамотность сегодня стала важнейшим индикатором общественного благополучия, а функциональная грамотность школьников является важным показателем качества образования. </w:t>
      </w:r>
      <w:r w:rsidR="00554826">
        <w:rPr>
          <w:sz w:val="28"/>
          <w:szCs w:val="28"/>
        </w:rPr>
        <w:t>Сейчас</w:t>
      </w:r>
      <w:r w:rsidRPr="00A14442">
        <w:rPr>
          <w:sz w:val="28"/>
          <w:szCs w:val="28"/>
        </w:rPr>
        <w:t xml:space="preserve"> важно не </w:t>
      </w:r>
      <w:r w:rsidR="00554826">
        <w:rPr>
          <w:sz w:val="28"/>
          <w:szCs w:val="28"/>
        </w:rPr>
        <w:t>с</w:t>
      </w:r>
      <w:r w:rsidRPr="00A14442">
        <w:rPr>
          <w:sz w:val="28"/>
          <w:szCs w:val="28"/>
        </w:rPr>
        <w:t>то</w:t>
      </w:r>
      <w:r w:rsidR="00554826">
        <w:rPr>
          <w:sz w:val="28"/>
          <w:szCs w:val="28"/>
        </w:rPr>
        <w:t xml:space="preserve">лько </w:t>
      </w:r>
      <w:proofErr w:type="gramStart"/>
      <w:r w:rsidR="00554826">
        <w:rPr>
          <w:sz w:val="28"/>
          <w:szCs w:val="28"/>
        </w:rPr>
        <w:t>закончить школу</w:t>
      </w:r>
      <w:proofErr w:type="gramEnd"/>
      <w:r w:rsidR="00554826">
        <w:rPr>
          <w:sz w:val="28"/>
          <w:szCs w:val="28"/>
        </w:rPr>
        <w:t>, сколько научиться</w:t>
      </w:r>
      <w:r w:rsidRPr="00A14442">
        <w:rPr>
          <w:sz w:val="28"/>
          <w:szCs w:val="28"/>
        </w:rPr>
        <w:t xml:space="preserve"> пользоваться полученными знаниями. </w:t>
      </w:r>
    </w:p>
    <w:p w:rsidR="00A14442" w:rsidRPr="00A14442" w:rsidRDefault="00A80A8D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функциональной грамотности, который демонстрируют обучающиеся нашей страны в международных исследованиях, можно объяснить следующими причинами:</w:t>
      </w:r>
    </w:p>
    <w:p w:rsidR="00A14442" w:rsidRPr="00A14442" w:rsidRDefault="00A14442" w:rsidP="00A80A8D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14442">
        <w:rPr>
          <w:sz w:val="28"/>
          <w:szCs w:val="28"/>
        </w:rPr>
        <w:t>недостаточная практическая ориентированность содержания образования по учебным дисциплинам, их оторванностью от реалий окружающей жизни;</w:t>
      </w:r>
    </w:p>
    <w:p w:rsidR="00A14442" w:rsidRPr="00A14442" w:rsidRDefault="00A14442" w:rsidP="00A80A8D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14442">
        <w:rPr>
          <w:sz w:val="28"/>
          <w:szCs w:val="28"/>
        </w:rPr>
        <w:t>перегруженность программ и учебников;</w:t>
      </w:r>
    </w:p>
    <w:p w:rsidR="00A14442" w:rsidRPr="00A14442" w:rsidRDefault="00A14442" w:rsidP="00A80A8D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14442">
        <w:rPr>
          <w:sz w:val="28"/>
          <w:szCs w:val="28"/>
        </w:rPr>
        <w:t xml:space="preserve">недостаточное внимание к формированию </w:t>
      </w:r>
      <w:proofErr w:type="spellStart"/>
      <w:r w:rsidRPr="00A14442">
        <w:rPr>
          <w:sz w:val="28"/>
          <w:szCs w:val="28"/>
        </w:rPr>
        <w:t>общеучебных</w:t>
      </w:r>
      <w:proofErr w:type="spellEnd"/>
      <w:r w:rsidRPr="00A14442">
        <w:rPr>
          <w:sz w:val="28"/>
          <w:szCs w:val="28"/>
        </w:rPr>
        <w:t>, прикладных и интеллектуальных умений;</w:t>
      </w:r>
    </w:p>
    <w:p w:rsidR="00A14442" w:rsidRDefault="00A14442" w:rsidP="00A80A8D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14442">
        <w:rPr>
          <w:sz w:val="28"/>
          <w:szCs w:val="28"/>
        </w:rPr>
        <w:t xml:space="preserve">недостаточное внимание к формированию и развитию способности учащихся к осмыслению информации разного содержания и формы, ее оценке и использованию для разрешения различных ситуаций, близких к </w:t>
      </w:r>
      <w:proofErr w:type="gramStart"/>
      <w:r w:rsidRPr="00A14442">
        <w:rPr>
          <w:sz w:val="28"/>
          <w:szCs w:val="28"/>
        </w:rPr>
        <w:t>реальным</w:t>
      </w:r>
      <w:proofErr w:type="gramEnd"/>
      <w:r w:rsidRPr="00A14442">
        <w:rPr>
          <w:sz w:val="28"/>
          <w:szCs w:val="28"/>
        </w:rPr>
        <w:t>.</w:t>
      </w:r>
    </w:p>
    <w:p w:rsidR="00FE37CC" w:rsidRPr="006B2B95" w:rsidRDefault="00A80A8D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формирования функциональной грамотности</w:t>
      </w:r>
      <w:r w:rsidR="00FE37CC">
        <w:rPr>
          <w:sz w:val="28"/>
          <w:szCs w:val="28"/>
        </w:rPr>
        <w:t xml:space="preserve"> </w:t>
      </w:r>
      <w:r w:rsidR="006B2B95">
        <w:rPr>
          <w:sz w:val="28"/>
          <w:szCs w:val="28"/>
        </w:rPr>
        <w:t>стала особенно актуальной в связи с введением новой формы оценочны</w:t>
      </w:r>
      <w:r>
        <w:rPr>
          <w:sz w:val="28"/>
          <w:szCs w:val="28"/>
        </w:rPr>
        <w:t>х процедур – ВПР, а так же с государственной итоговой аттестацией обучающихся 9, 11 классов</w:t>
      </w:r>
      <w:r w:rsidR="006B2B95">
        <w:rPr>
          <w:sz w:val="28"/>
          <w:szCs w:val="28"/>
        </w:rPr>
        <w:t xml:space="preserve">. </w:t>
      </w:r>
      <w:r>
        <w:rPr>
          <w:sz w:val="28"/>
          <w:szCs w:val="28"/>
        </w:rPr>
        <w:t>Так, п</w:t>
      </w:r>
      <w:r w:rsidR="006B2B95">
        <w:rPr>
          <w:sz w:val="28"/>
          <w:szCs w:val="28"/>
        </w:rPr>
        <w:t xml:space="preserve">о </w:t>
      </w:r>
      <w:r w:rsidR="006B2B95" w:rsidRPr="006B2B95">
        <w:rPr>
          <w:sz w:val="28"/>
          <w:szCs w:val="28"/>
        </w:rPr>
        <w:t>анализу ГИА 2022 Министерс</w:t>
      </w:r>
      <w:r>
        <w:rPr>
          <w:sz w:val="28"/>
          <w:szCs w:val="28"/>
        </w:rPr>
        <w:t xml:space="preserve">тво образования, науки и </w:t>
      </w:r>
      <w:r>
        <w:rPr>
          <w:sz w:val="28"/>
          <w:szCs w:val="28"/>
        </w:rPr>
        <w:lastRenderedPageBreak/>
        <w:t>молодежной политики</w:t>
      </w:r>
      <w:r w:rsidR="006B2B95" w:rsidRPr="006B2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Коми выявило несколько </w:t>
      </w:r>
      <w:r w:rsidR="006B2B95" w:rsidRPr="006B2B95">
        <w:rPr>
          <w:sz w:val="28"/>
          <w:szCs w:val="28"/>
        </w:rPr>
        <w:t>причин низких результатов ГИА:</w:t>
      </w:r>
    </w:p>
    <w:p w:rsidR="006B2B95" w:rsidRPr="006B2B95" w:rsidRDefault="006B2B95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2B95">
        <w:rPr>
          <w:sz w:val="28"/>
          <w:szCs w:val="28"/>
        </w:rPr>
        <w:t xml:space="preserve">- </w:t>
      </w:r>
      <w:proofErr w:type="gramStart"/>
      <w:r w:rsidRPr="006B2B95">
        <w:rPr>
          <w:sz w:val="28"/>
          <w:szCs w:val="28"/>
        </w:rPr>
        <w:t>слабая</w:t>
      </w:r>
      <w:proofErr w:type="gramEnd"/>
      <w:r w:rsidRPr="006B2B95">
        <w:rPr>
          <w:sz w:val="28"/>
          <w:szCs w:val="28"/>
        </w:rPr>
        <w:t xml:space="preserve"> </w:t>
      </w:r>
      <w:proofErr w:type="spellStart"/>
      <w:r w:rsidRPr="006B2B95">
        <w:rPr>
          <w:sz w:val="28"/>
          <w:szCs w:val="28"/>
        </w:rPr>
        <w:t>сформированность</w:t>
      </w:r>
      <w:proofErr w:type="spellEnd"/>
      <w:r w:rsidRPr="006B2B95">
        <w:rPr>
          <w:sz w:val="28"/>
          <w:szCs w:val="28"/>
        </w:rPr>
        <w:t xml:space="preserve"> самостоятельно планировать пути достижения результата;</w:t>
      </w:r>
    </w:p>
    <w:p w:rsidR="006B2B95" w:rsidRPr="006B2B95" w:rsidRDefault="006B2B95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2B95">
        <w:rPr>
          <w:sz w:val="28"/>
          <w:szCs w:val="28"/>
        </w:rPr>
        <w:t>- н</w:t>
      </w:r>
      <w:r w:rsidR="00A80A8D">
        <w:rPr>
          <w:sz w:val="28"/>
          <w:szCs w:val="28"/>
        </w:rPr>
        <w:t>еумение преобразовывать знаки, с</w:t>
      </w:r>
      <w:r w:rsidRPr="006B2B95">
        <w:rPr>
          <w:sz w:val="28"/>
          <w:szCs w:val="28"/>
        </w:rPr>
        <w:t>имволы, схемы для решения задачи;</w:t>
      </w:r>
    </w:p>
    <w:p w:rsidR="006B2B95" w:rsidRDefault="006B2B95" w:rsidP="00A80A8D">
      <w:pPr>
        <w:spacing w:line="360" w:lineRule="auto"/>
        <w:ind w:firstLine="567"/>
        <w:contextualSpacing/>
        <w:jc w:val="both"/>
        <w:rPr>
          <w:rStyle w:val="fontstyle01"/>
          <w:sz w:val="28"/>
          <w:szCs w:val="28"/>
        </w:rPr>
      </w:pPr>
      <w:r w:rsidRPr="006B2B95">
        <w:rPr>
          <w:sz w:val="28"/>
          <w:szCs w:val="28"/>
        </w:rPr>
        <w:t xml:space="preserve">- </w:t>
      </w:r>
      <w:proofErr w:type="gramStart"/>
      <w:r w:rsidRPr="006B2B95">
        <w:rPr>
          <w:sz w:val="28"/>
          <w:szCs w:val="28"/>
        </w:rPr>
        <w:t>слабая</w:t>
      </w:r>
      <w:proofErr w:type="gramEnd"/>
      <w:r w:rsidRPr="006B2B95">
        <w:rPr>
          <w:sz w:val="28"/>
          <w:szCs w:val="28"/>
        </w:rPr>
        <w:t xml:space="preserve"> </w:t>
      </w:r>
      <w:proofErr w:type="spellStart"/>
      <w:r w:rsidRPr="006B2B95">
        <w:rPr>
          <w:sz w:val="28"/>
          <w:szCs w:val="28"/>
        </w:rPr>
        <w:t>сформированность</w:t>
      </w:r>
      <w:proofErr w:type="spellEnd"/>
      <w:r w:rsidRPr="006B2B95">
        <w:rPr>
          <w:sz w:val="28"/>
          <w:szCs w:val="28"/>
        </w:rPr>
        <w:t xml:space="preserve"> смыслового чтения. </w:t>
      </w:r>
      <w:r w:rsidRPr="006B2B95">
        <w:rPr>
          <w:rStyle w:val="fontstyle01"/>
          <w:sz w:val="28"/>
          <w:szCs w:val="28"/>
        </w:rPr>
        <w:t>В результате учащиеся не смогли выделить в тексте ключевые слова-подсказки, «скрытую» информацию, что привело к ошибочным ответам.</w:t>
      </w:r>
    </w:p>
    <w:p w:rsidR="006B2B95" w:rsidRPr="00A14442" w:rsidRDefault="00E54B93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была построена работа </w:t>
      </w:r>
      <w:r w:rsidR="00A80A8D">
        <w:rPr>
          <w:sz w:val="28"/>
          <w:szCs w:val="28"/>
        </w:rPr>
        <w:t>в нашей школе по формированию функциональной грамотности в 2021-2022 учебном году</w:t>
      </w:r>
      <w:r>
        <w:rPr>
          <w:sz w:val="28"/>
          <w:szCs w:val="28"/>
        </w:rPr>
        <w:t>?</w:t>
      </w:r>
    </w:p>
    <w:p w:rsidR="00E54B93" w:rsidRPr="00E54B93" w:rsidRDefault="00E54B93" w:rsidP="00A80A8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4B93">
        <w:rPr>
          <w:sz w:val="28"/>
          <w:szCs w:val="28"/>
        </w:rPr>
        <w:t xml:space="preserve"> </w:t>
      </w:r>
      <w:r w:rsidR="00A80A8D">
        <w:rPr>
          <w:sz w:val="28"/>
          <w:szCs w:val="28"/>
        </w:rPr>
        <w:t>На первом этапе были и</w:t>
      </w:r>
      <w:r w:rsidRPr="00E54B93">
        <w:rPr>
          <w:sz w:val="28"/>
          <w:szCs w:val="28"/>
        </w:rPr>
        <w:t xml:space="preserve">зучены нормативные документы </w:t>
      </w:r>
      <w:r w:rsidR="00A80A8D">
        <w:rPr>
          <w:sz w:val="28"/>
          <w:szCs w:val="28"/>
        </w:rPr>
        <w:t>разного уровня.</w:t>
      </w:r>
    </w:p>
    <w:p w:rsidR="00EE4288" w:rsidRPr="00E54B93" w:rsidRDefault="00A80A8D" w:rsidP="00A80A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школе был издан приказ </w:t>
      </w:r>
      <w:r w:rsidRPr="00A80A8D">
        <w:rPr>
          <w:iCs/>
          <w:sz w:val="28"/>
          <w:szCs w:val="28"/>
        </w:rPr>
        <w:t>от 04.12.2022 № 593  «Об организации работы по формированию функциональной грамотности учащихся 8-9 классов МОУ «СОШ № 42» г. Воркуты в 2021-2022  учебном году»</w:t>
      </w:r>
      <w:r>
        <w:rPr>
          <w:sz w:val="28"/>
          <w:szCs w:val="28"/>
        </w:rPr>
        <w:t>, в котором:</w:t>
      </w:r>
    </w:p>
    <w:p w:rsidR="00B72CA6" w:rsidRPr="00E54B93" w:rsidRDefault="00B72CA6" w:rsidP="00A144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B93">
        <w:rPr>
          <w:sz w:val="28"/>
          <w:szCs w:val="28"/>
        </w:rPr>
        <w:t>- утверждена группа пед</w:t>
      </w:r>
      <w:r w:rsidR="00A80A8D">
        <w:rPr>
          <w:sz w:val="28"/>
          <w:szCs w:val="28"/>
        </w:rPr>
        <w:t>агогов, работающая по формированию функциональной грамотности в 2021-2022 учебном году</w:t>
      </w:r>
      <w:r w:rsidRPr="00E54B93">
        <w:rPr>
          <w:sz w:val="28"/>
          <w:szCs w:val="28"/>
        </w:rPr>
        <w:t>;</w:t>
      </w:r>
    </w:p>
    <w:p w:rsidR="00B72CA6" w:rsidRPr="00E54B93" w:rsidRDefault="00B72CA6" w:rsidP="00A144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B93">
        <w:rPr>
          <w:sz w:val="28"/>
          <w:szCs w:val="28"/>
        </w:rPr>
        <w:t>- управленческая команда школы, сопровождающая раб</w:t>
      </w:r>
      <w:r w:rsidR="00A80A8D">
        <w:rPr>
          <w:sz w:val="28"/>
          <w:szCs w:val="28"/>
        </w:rPr>
        <w:t>оту педагогов по формированию функциональной грамотности</w:t>
      </w:r>
      <w:r w:rsidRPr="00E54B93">
        <w:rPr>
          <w:sz w:val="28"/>
          <w:szCs w:val="28"/>
        </w:rPr>
        <w:t>;</w:t>
      </w:r>
    </w:p>
    <w:p w:rsidR="00B72CA6" w:rsidRPr="00E54B93" w:rsidRDefault="00B72CA6" w:rsidP="006B2B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B93">
        <w:rPr>
          <w:sz w:val="28"/>
          <w:szCs w:val="28"/>
        </w:rPr>
        <w:t>- утвержден план диагнос</w:t>
      </w:r>
      <w:r w:rsidR="00A80A8D">
        <w:rPr>
          <w:sz w:val="28"/>
          <w:szCs w:val="28"/>
        </w:rPr>
        <w:t xml:space="preserve">тики </w:t>
      </w:r>
      <w:r w:rsidR="004F4D03">
        <w:rPr>
          <w:sz w:val="28"/>
          <w:szCs w:val="28"/>
        </w:rPr>
        <w:t xml:space="preserve">уровня </w:t>
      </w:r>
      <w:proofErr w:type="spellStart"/>
      <w:r w:rsidR="004F4D03">
        <w:rPr>
          <w:sz w:val="28"/>
          <w:szCs w:val="28"/>
        </w:rPr>
        <w:t>сформированности</w:t>
      </w:r>
      <w:proofErr w:type="spellEnd"/>
      <w:r w:rsidR="004F4D03">
        <w:rPr>
          <w:sz w:val="28"/>
          <w:szCs w:val="28"/>
        </w:rPr>
        <w:t xml:space="preserve"> функциональной грамотности по основным видам: математическая, </w:t>
      </w:r>
      <w:proofErr w:type="gramStart"/>
      <w:r w:rsidR="004F4D03">
        <w:rPr>
          <w:sz w:val="28"/>
          <w:szCs w:val="28"/>
        </w:rPr>
        <w:t>естественно-научная</w:t>
      </w:r>
      <w:proofErr w:type="gramEnd"/>
      <w:r w:rsidR="004F4D03">
        <w:rPr>
          <w:sz w:val="28"/>
          <w:szCs w:val="28"/>
        </w:rPr>
        <w:t>, финансовая, читательская</w:t>
      </w:r>
      <w:r w:rsidR="006B2B95" w:rsidRPr="00E54B93">
        <w:rPr>
          <w:sz w:val="28"/>
          <w:szCs w:val="28"/>
        </w:rPr>
        <w:t>.</w:t>
      </w:r>
    </w:p>
    <w:p w:rsidR="00B72CA6" w:rsidRPr="004F4D03" w:rsidRDefault="004F4D03" w:rsidP="004F4D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4D03">
        <w:rPr>
          <w:sz w:val="28"/>
          <w:szCs w:val="28"/>
        </w:rPr>
        <w:t>На втором этапе было организовано  методическое сопровождение</w:t>
      </w:r>
      <w:r>
        <w:rPr>
          <w:sz w:val="28"/>
          <w:szCs w:val="28"/>
        </w:rPr>
        <w:t xml:space="preserve"> процесса формирования функциональной грамотности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CD75FF" w:rsidRPr="004F4D03">
        <w:rPr>
          <w:sz w:val="28"/>
          <w:szCs w:val="28"/>
        </w:rPr>
        <w:t xml:space="preserve">. </w:t>
      </w:r>
      <w:r w:rsidR="00B72CA6" w:rsidRPr="004F4D03">
        <w:rPr>
          <w:sz w:val="28"/>
          <w:szCs w:val="28"/>
        </w:rPr>
        <w:t>В педагогическом коллективе проведены организационные мероприятия по изучению опыта други</w:t>
      </w:r>
      <w:r>
        <w:rPr>
          <w:sz w:val="28"/>
          <w:szCs w:val="28"/>
        </w:rPr>
        <w:t>х регионов, и</w:t>
      </w:r>
      <w:r w:rsidR="00B72CA6" w:rsidRPr="004F4D03">
        <w:rPr>
          <w:sz w:val="28"/>
          <w:szCs w:val="28"/>
        </w:rPr>
        <w:t>зучена программа «Развитие функциональной грамотности обучающихся основной школы» и методические рекомендации по ее использованию (г. Самара).</w:t>
      </w:r>
    </w:p>
    <w:p w:rsidR="00B72CA6" w:rsidRPr="004F4D03" w:rsidRDefault="00B72CA6" w:rsidP="004F4D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4D03">
        <w:rPr>
          <w:sz w:val="28"/>
          <w:szCs w:val="28"/>
        </w:rPr>
        <w:t>Педагоги приняли участие в исследовании готовности педагогов к проведению работы по формированию и оценке функциональной грамотнос</w:t>
      </w:r>
      <w:r w:rsidR="00D97B2C" w:rsidRPr="004F4D03">
        <w:rPr>
          <w:sz w:val="28"/>
          <w:szCs w:val="28"/>
        </w:rPr>
        <w:t>т</w:t>
      </w:r>
      <w:r w:rsidR="004F4D03">
        <w:rPr>
          <w:sz w:val="28"/>
          <w:szCs w:val="28"/>
        </w:rPr>
        <w:t xml:space="preserve">и обучающихся на сайте КРИРО, </w:t>
      </w:r>
      <w:r w:rsidR="004F4D03" w:rsidRPr="004F4D03">
        <w:rPr>
          <w:sz w:val="28"/>
          <w:szCs w:val="28"/>
        </w:rPr>
        <w:t>п</w:t>
      </w:r>
      <w:r w:rsidR="00D97B2C" w:rsidRPr="004F4D03">
        <w:rPr>
          <w:sz w:val="28"/>
          <w:szCs w:val="28"/>
        </w:rPr>
        <w:t xml:space="preserve">рошли курсы на сайте КРИРО </w:t>
      </w:r>
      <w:r w:rsidR="00D97B2C" w:rsidRPr="004F4D03">
        <w:rPr>
          <w:sz w:val="28"/>
          <w:szCs w:val="28"/>
        </w:rPr>
        <w:lastRenderedPageBreak/>
        <w:t>«Функциональная грамотность обучающихся: основные подходы к формированию и оценке»</w:t>
      </w:r>
    </w:p>
    <w:p w:rsidR="008A526E" w:rsidRDefault="004F4D03" w:rsidP="008A526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4D03">
        <w:rPr>
          <w:sz w:val="28"/>
          <w:szCs w:val="28"/>
        </w:rPr>
        <w:t xml:space="preserve">Третий этап (декабрь 2021) – проведение первичной диагностики уровня </w:t>
      </w:r>
      <w:proofErr w:type="spellStart"/>
      <w:r w:rsidRPr="004F4D03">
        <w:rPr>
          <w:sz w:val="28"/>
          <w:szCs w:val="28"/>
        </w:rPr>
        <w:t>сформиров</w:t>
      </w:r>
      <w:r>
        <w:rPr>
          <w:sz w:val="28"/>
          <w:szCs w:val="28"/>
        </w:rPr>
        <w:t>аннос</w:t>
      </w:r>
      <w:r w:rsidRPr="004F4D03">
        <w:rPr>
          <w:sz w:val="28"/>
          <w:szCs w:val="28"/>
        </w:rPr>
        <w:t>ти</w:t>
      </w:r>
      <w:proofErr w:type="spellEnd"/>
      <w:r w:rsidRPr="004F4D03">
        <w:rPr>
          <w:sz w:val="28"/>
          <w:szCs w:val="28"/>
        </w:rPr>
        <w:t xml:space="preserve"> обучающихся 8-9 классов</w:t>
      </w:r>
      <w:r w:rsidR="00D97B2C" w:rsidRPr="004F4D03">
        <w:rPr>
          <w:sz w:val="28"/>
          <w:szCs w:val="28"/>
        </w:rPr>
        <w:t xml:space="preserve"> на сайте «Российская электронная школа» по направлениям читательская грамотность, </w:t>
      </w:r>
      <w:proofErr w:type="gramStart"/>
      <w:r w:rsidR="00D97B2C" w:rsidRPr="004F4D03">
        <w:rPr>
          <w:sz w:val="28"/>
          <w:szCs w:val="28"/>
        </w:rPr>
        <w:t>естественно-научная</w:t>
      </w:r>
      <w:proofErr w:type="gramEnd"/>
      <w:r w:rsidR="00D97B2C" w:rsidRPr="004F4D03">
        <w:rPr>
          <w:sz w:val="28"/>
          <w:szCs w:val="28"/>
        </w:rPr>
        <w:t xml:space="preserve"> грамотность, математическая грамотность и финансовая грамот</w:t>
      </w:r>
      <w:r>
        <w:rPr>
          <w:sz w:val="28"/>
          <w:szCs w:val="28"/>
        </w:rPr>
        <w:t xml:space="preserve">ность.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8A526E">
        <w:rPr>
          <w:sz w:val="28"/>
          <w:szCs w:val="28"/>
        </w:rPr>
        <w:t>8-9 классов показали низкие р</w:t>
      </w:r>
      <w:r>
        <w:rPr>
          <w:sz w:val="28"/>
          <w:szCs w:val="28"/>
        </w:rPr>
        <w:t xml:space="preserve">езультаты диагностики уровня </w:t>
      </w:r>
      <w:proofErr w:type="spellStart"/>
      <w:r>
        <w:rPr>
          <w:sz w:val="28"/>
          <w:szCs w:val="28"/>
        </w:rPr>
        <w:t>сф</w:t>
      </w:r>
      <w:r w:rsidR="008A526E">
        <w:rPr>
          <w:sz w:val="28"/>
          <w:szCs w:val="28"/>
        </w:rPr>
        <w:t>ормированности</w:t>
      </w:r>
      <w:proofErr w:type="spellEnd"/>
      <w:r w:rsidR="008A526E">
        <w:rPr>
          <w:sz w:val="28"/>
          <w:szCs w:val="28"/>
        </w:rPr>
        <w:t xml:space="preserve"> ФГ</w:t>
      </w:r>
      <w:r>
        <w:rPr>
          <w:sz w:val="28"/>
          <w:szCs w:val="28"/>
        </w:rPr>
        <w:t xml:space="preserve">. </w:t>
      </w:r>
      <w:r w:rsidR="008A526E">
        <w:rPr>
          <w:sz w:val="28"/>
          <w:szCs w:val="28"/>
        </w:rPr>
        <w:t>На оперативном совещании педагогам были даны следующие рекомендации:</w:t>
      </w:r>
    </w:p>
    <w:p w:rsidR="008E14DC" w:rsidRPr="004F4D03" w:rsidRDefault="008A526E" w:rsidP="008A526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включать на каждом</w:t>
      </w:r>
      <w:r w:rsidR="008E14DC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е</w:t>
      </w:r>
      <w:r w:rsidR="008E14DC">
        <w:rPr>
          <w:color w:val="000000"/>
          <w:sz w:val="28"/>
          <w:szCs w:val="28"/>
        </w:rPr>
        <w:t xml:space="preserve">  задания по работе </w:t>
      </w:r>
      <w:r w:rsidR="00A14442" w:rsidRPr="00FE37CC">
        <w:rPr>
          <w:color w:val="000000"/>
          <w:sz w:val="28"/>
          <w:szCs w:val="28"/>
        </w:rPr>
        <w:t xml:space="preserve">с информацией, представленной в различной форме; </w:t>
      </w:r>
    </w:p>
    <w:p w:rsidR="00A14442" w:rsidRDefault="00A14442" w:rsidP="00A1444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E37CC">
        <w:rPr>
          <w:color w:val="000000"/>
          <w:sz w:val="28"/>
          <w:szCs w:val="28"/>
        </w:rPr>
        <w:t>- использовать полученную информацию для решения различных учебно-познавательн</w:t>
      </w:r>
      <w:r w:rsidR="008E14DC">
        <w:rPr>
          <w:color w:val="000000"/>
          <w:sz w:val="28"/>
          <w:szCs w:val="28"/>
        </w:rPr>
        <w:t>ых и учебно-практических задач;</w:t>
      </w:r>
    </w:p>
    <w:p w:rsidR="008E14DC" w:rsidRDefault="008E14DC" w:rsidP="00A1444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включать на всех предметах задания финансовой грамотности;</w:t>
      </w:r>
    </w:p>
    <w:p w:rsidR="00A14442" w:rsidRDefault="008E14DC" w:rsidP="008E14D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развивать у учащихся умение</w:t>
      </w:r>
      <w:r w:rsidR="00A14442" w:rsidRPr="00FE37CC">
        <w:rPr>
          <w:color w:val="000000"/>
          <w:sz w:val="28"/>
          <w:szCs w:val="28"/>
        </w:rPr>
        <w:t xml:space="preserve"> внимательно читать предложенные тексты и формулировки вопросов к ним, выделять главное в текстах, отсекать «лишнюю» информацию, анализировать и интерпретировать информацию для получения выводов, постоянно обращаться к текстам для «вычитывания» в них ответов, </w:t>
      </w:r>
      <w:r>
        <w:rPr>
          <w:color w:val="000000"/>
          <w:sz w:val="28"/>
          <w:szCs w:val="28"/>
        </w:rPr>
        <w:t>данных в явном и неявном видах;</w:t>
      </w:r>
      <w:proofErr w:type="gramEnd"/>
    </w:p>
    <w:p w:rsidR="008E14DC" w:rsidRDefault="008E14DC" w:rsidP="008A526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максимально использовать </w:t>
      </w:r>
      <w:proofErr w:type="gramStart"/>
      <w:r>
        <w:rPr>
          <w:color w:val="000000"/>
          <w:sz w:val="28"/>
          <w:szCs w:val="28"/>
        </w:rPr>
        <w:t>проектную</w:t>
      </w:r>
      <w:proofErr w:type="gramEnd"/>
      <w:r>
        <w:rPr>
          <w:color w:val="000000"/>
          <w:sz w:val="28"/>
          <w:szCs w:val="28"/>
        </w:rPr>
        <w:t xml:space="preserve"> и исследовательскую деятельности</w:t>
      </w:r>
      <w:r w:rsidR="00FE37CC">
        <w:rPr>
          <w:color w:val="000000"/>
          <w:sz w:val="28"/>
          <w:szCs w:val="28"/>
        </w:rPr>
        <w:t xml:space="preserve"> как наиболее полно способствующие формированию ФГ</w:t>
      </w:r>
      <w:r>
        <w:rPr>
          <w:color w:val="000000"/>
          <w:sz w:val="28"/>
          <w:szCs w:val="28"/>
        </w:rPr>
        <w:t xml:space="preserve"> обучающихся.</w:t>
      </w:r>
    </w:p>
    <w:p w:rsidR="008A526E" w:rsidRDefault="008A526E" w:rsidP="008A526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Четвертый этап – создание программы по формированию функциональной грамотности на уровень основного общего образования (5-9 классы) </w:t>
      </w:r>
      <w:r w:rsidR="006B2B95">
        <w:rPr>
          <w:color w:val="000000"/>
          <w:sz w:val="28"/>
          <w:szCs w:val="28"/>
        </w:rPr>
        <w:t xml:space="preserve">«Формирование функциональной грамотности </w:t>
      </w:r>
      <w:proofErr w:type="gramStart"/>
      <w:r w:rsidR="006B2B95">
        <w:rPr>
          <w:color w:val="000000"/>
          <w:sz w:val="28"/>
          <w:szCs w:val="28"/>
        </w:rPr>
        <w:t>обучающихся</w:t>
      </w:r>
      <w:proofErr w:type="gramEnd"/>
      <w:r w:rsidR="006B2B95">
        <w:rPr>
          <w:color w:val="000000"/>
          <w:sz w:val="28"/>
          <w:szCs w:val="28"/>
        </w:rPr>
        <w:t xml:space="preserve"> основного общего образования</w:t>
      </w:r>
      <w:r w:rsidR="007A41F9">
        <w:rPr>
          <w:color w:val="000000"/>
          <w:sz w:val="28"/>
          <w:szCs w:val="28"/>
        </w:rPr>
        <w:t>»</w:t>
      </w:r>
      <w:r w:rsidR="006B2B95">
        <w:rPr>
          <w:color w:val="000000"/>
          <w:sz w:val="28"/>
          <w:szCs w:val="28"/>
        </w:rPr>
        <w:t xml:space="preserve">. Координатором разработки программы стала учитель математики и </w:t>
      </w:r>
      <w:r w:rsidR="006B2B95" w:rsidRPr="006229E4">
        <w:rPr>
          <w:color w:val="000000"/>
          <w:sz w:val="28"/>
          <w:szCs w:val="28"/>
        </w:rPr>
        <w:t xml:space="preserve">информатики Козлова Т.С. </w:t>
      </w:r>
    </w:p>
    <w:p w:rsidR="006229E4" w:rsidRDefault="006B2B95" w:rsidP="008A526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29E4">
        <w:rPr>
          <w:color w:val="000000"/>
          <w:sz w:val="28"/>
          <w:szCs w:val="28"/>
        </w:rPr>
        <w:t>Данная программа</w:t>
      </w:r>
      <w:r w:rsidR="00A822A5" w:rsidRPr="006229E4">
        <w:rPr>
          <w:color w:val="000000"/>
          <w:sz w:val="28"/>
          <w:szCs w:val="28"/>
        </w:rPr>
        <w:t xml:space="preserve"> </w:t>
      </w:r>
      <w:r w:rsidR="008A526E">
        <w:rPr>
          <w:color w:val="000000"/>
          <w:sz w:val="28"/>
          <w:szCs w:val="28"/>
        </w:rPr>
        <w:t xml:space="preserve">была представлена </w:t>
      </w:r>
      <w:r w:rsidR="00A822A5" w:rsidRPr="006229E4">
        <w:rPr>
          <w:color w:val="000000"/>
          <w:sz w:val="28"/>
          <w:szCs w:val="28"/>
        </w:rPr>
        <w:t>педагогом</w:t>
      </w:r>
      <w:r w:rsidR="008A526E">
        <w:rPr>
          <w:color w:val="000000"/>
          <w:sz w:val="28"/>
          <w:szCs w:val="28"/>
        </w:rPr>
        <w:t xml:space="preserve"> на следующих мероприятиях</w:t>
      </w:r>
      <w:r w:rsidR="006229E4">
        <w:rPr>
          <w:color w:val="000000"/>
          <w:sz w:val="28"/>
          <w:szCs w:val="28"/>
        </w:rPr>
        <w:t>:</w:t>
      </w:r>
    </w:p>
    <w:p w:rsidR="006229E4" w:rsidRDefault="006229E4" w:rsidP="00A1444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8A526E">
        <w:rPr>
          <w:color w:val="000000"/>
          <w:sz w:val="28"/>
          <w:szCs w:val="28"/>
        </w:rPr>
        <w:t xml:space="preserve"> </w:t>
      </w:r>
      <w:r w:rsidR="008A526E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еждународной методической конференции</w:t>
      </w:r>
      <w:r w:rsidR="00A822A5" w:rsidRPr="006229E4">
        <w:rPr>
          <w:color w:val="000000"/>
          <w:sz w:val="28"/>
          <w:szCs w:val="28"/>
          <w:shd w:val="clear" w:color="auto" w:fill="FFFFFF"/>
        </w:rPr>
        <w:t xml:space="preserve"> «Эффективный учитель для эффективной школы - 2022» на базе КРИРО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29E4" w:rsidRDefault="006229E4" w:rsidP="00A1444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8A526E">
        <w:rPr>
          <w:color w:val="000000"/>
          <w:sz w:val="28"/>
          <w:szCs w:val="28"/>
          <w:shd w:val="clear" w:color="auto" w:fill="FFFFFF"/>
        </w:rPr>
        <w:t xml:space="preserve"> в</w:t>
      </w:r>
      <w:r w:rsidR="00A822A5" w:rsidRPr="006229E4">
        <w:rPr>
          <w:color w:val="000000"/>
          <w:sz w:val="28"/>
          <w:szCs w:val="28"/>
          <w:shd w:val="clear" w:color="auto" w:fill="FFFFFF"/>
        </w:rPr>
        <w:t xml:space="preserve"> рамках муниципального конкурса инновационных площадок среди ОО МО ГО Воркута (2 место)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E14DC" w:rsidRPr="008A526E" w:rsidRDefault="006229E4" w:rsidP="008A526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29E4">
        <w:rPr>
          <w:color w:val="000000"/>
          <w:sz w:val="28"/>
          <w:szCs w:val="28"/>
          <w:shd w:val="clear" w:color="auto" w:fill="FFFFFF"/>
        </w:rPr>
        <w:t xml:space="preserve"> </w:t>
      </w:r>
      <w:r w:rsidR="008A526E">
        <w:rPr>
          <w:color w:val="000000"/>
          <w:sz w:val="28"/>
          <w:szCs w:val="28"/>
          <w:shd w:val="clear" w:color="auto" w:fill="FFFFFF"/>
        </w:rPr>
        <w:t>- коллегии</w:t>
      </w:r>
      <w:r>
        <w:rPr>
          <w:color w:val="000000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Республики Коми, которая состоялась в г. Воркуте в апреле 2022 года.</w:t>
      </w:r>
    </w:p>
    <w:p w:rsidR="00A822A5" w:rsidRPr="008A526E" w:rsidRDefault="008A526E" w:rsidP="006B2B9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526E">
        <w:rPr>
          <w:color w:val="000000"/>
          <w:sz w:val="28"/>
          <w:szCs w:val="28"/>
        </w:rPr>
        <w:t xml:space="preserve">Данная </w:t>
      </w:r>
      <w:r w:rsidR="00A822A5" w:rsidRPr="008A526E">
        <w:rPr>
          <w:color w:val="000000"/>
          <w:sz w:val="28"/>
          <w:szCs w:val="28"/>
        </w:rPr>
        <w:t>Программа состоит из 3 этапов</w:t>
      </w:r>
      <w:r w:rsidRPr="008A526E">
        <w:rPr>
          <w:color w:val="000000"/>
          <w:sz w:val="28"/>
          <w:szCs w:val="28"/>
        </w:rPr>
        <w:t>:</w:t>
      </w:r>
    </w:p>
    <w:p w:rsidR="00A822A5" w:rsidRPr="008A526E" w:rsidRDefault="00A822A5" w:rsidP="00A822A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526E">
        <w:rPr>
          <w:color w:val="000000"/>
          <w:sz w:val="28"/>
          <w:szCs w:val="28"/>
        </w:rPr>
        <w:t xml:space="preserve">Диагностический (2021-2022 </w:t>
      </w:r>
      <w:proofErr w:type="spellStart"/>
      <w:r w:rsidRPr="008A526E">
        <w:rPr>
          <w:color w:val="000000"/>
          <w:sz w:val="28"/>
          <w:szCs w:val="28"/>
        </w:rPr>
        <w:t>у.г</w:t>
      </w:r>
      <w:proofErr w:type="spellEnd"/>
      <w:r w:rsidRPr="008A526E">
        <w:rPr>
          <w:color w:val="000000"/>
          <w:sz w:val="28"/>
          <w:szCs w:val="28"/>
        </w:rPr>
        <w:t>).</w:t>
      </w:r>
    </w:p>
    <w:p w:rsidR="006B2B95" w:rsidRPr="008A526E" w:rsidRDefault="00A822A5" w:rsidP="006B2B9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526E">
        <w:rPr>
          <w:color w:val="000000"/>
          <w:sz w:val="28"/>
          <w:szCs w:val="28"/>
        </w:rPr>
        <w:t>Организационно-</w:t>
      </w:r>
      <w:proofErr w:type="spellStart"/>
      <w:r w:rsidRPr="008A526E">
        <w:rPr>
          <w:color w:val="000000"/>
          <w:sz w:val="28"/>
          <w:szCs w:val="28"/>
        </w:rPr>
        <w:t>деятельностный</w:t>
      </w:r>
      <w:proofErr w:type="spellEnd"/>
      <w:r w:rsidRPr="008A526E">
        <w:rPr>
          <w:color w:val="000000"/>
          <w:sz w:val="28"/>
          <w:szCs w:val="28"/>
        </w:rPr>
        <w:t xml:space="preserve"> (сентябрь 2022 - декабрь 2025 г</w:t>
      </w:r>
      <w:r w:rsidR="006B2B95" w:rsidRPr="008A526E">
        <w:rPr>
          <w:color w:val="000000"/>
          <w:sz w:val="28"/>
          <w:szCs w:val="28"/>
        </w:rPr>
        <w:t xml:space="preserve">) </w:t>
      </w:r>
    </w:p>
    <w:p w:rsidR="003E4A8E" w:rsidRPr="008A526E" w:rsidRDefault="003E4A8E" w:rsidP="006B2B9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526E">
        <w:rPr>
          <w:color w:val="000000"/>
          <w:sz w:val="28"/>
          <w:szCs w:val="28"/>
        </w:rPr>
        <w:t>Анализ и презентация результатов (июнь 2026)</w:t>
      </w:r>
    </w:p>
    <w:p w:rsidR="003E4A8E" w:rsidRPr="008A526E" w:rsidRDefault="006B2B95" w:rsidP="008A526E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3E4A8E">
        <w:rPr>
          <w:sz w:val="28"/>
          <w:szCs w:val="28"/>
          <w:lang w:bidi="ru-RU"/>
        </w:rPr>
        <w:t xml:space="preserve">Программа рассчитана на 5 лет обучения (с 5 по 9 классы), </w:t>
      </w:r>
      <w:r w:rsidR="00A822A5" w:rsidRPr="003E4A8E">
        <w:rPr>
          <w:sz w:val="28"/>
          <w:szCs w:val="28"/>
          <w:lang w:bidi="ru-RU"/>
        </w:rPr>
        <w:t>будет реализоваться через внеурочную</w:t>
      </w:r>
      <w:r w:rsidRPr="003E4A8E">
        <w:rPr>
          <w:sz w:val="28"/>
          <w:szCs w:val="28"/>
          <w:lang w:bidi="ru-RU"/>
        </w:rPr>
        <w:t xml:space="preserve"> деятельност</w:t>
      </w:r>
      <w:r w:rsidR="00A822A5" w:rsidRPr="003E4A8E">
        <w:rPr>
          <w:sz w:val="28"/>
          <w:szCs w:val="28"/>
          <w:lang w:bidi="ru-RU"/>
        </w:rPr>
        <w:t xml:space="preserve">ь, </w:t>
      </w:r>
      <w:r w:rsidRPr="003E4A8E">
        <w:rPr>
          <w:sz w:val="28"/>
          <w:szCs w:val="28"/>
          <w:lang w:bidi="ru-RU"/>
        </w:rPr>
        <w:t>включает 4 модуля (читательская, естественнонаучная, математич</w:t>
      </w:r>
      <w:r w:rsidR="008A526E">
        <w:rPr>
          <w:sz w:val="28"/>
          <w:szCs w:val="28"/>
          <w:lang w:bidi="ru-RU"/>
        </w:rPr>
        <w:t>еская и финансовая грамотность) и запущена с 01.09.2022 года.</w:t>
      </w:r>
      <w:r w:rsidRPr="003E4A8E">
        <w:rPr>
          <w:sz w:val="28"/>
          <w:szCs w:val="28"/>
          <w:lang w:bidi="ru-RU"/>
        </w:rPr>
        <w:t xml:space="preserve"> </w:t>
      </w:r>
    </w:p>
    <w:p w:rsidR="00761C98" w:rsidRPr="008A526E" w:rsidRDefault="00761C98" w:rsidP="008A526E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ходе реализации программы планируется развитие следующих способностей учащихся (представлены на слайде)</w:t>
      </w:r>
    </w:p>
    <w:p w:rsidR="003E4A8E" w:rsidRPr="008A526E" w:rsidRDefault="006B2B95" w:rsidP="008A526E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3E4A8E">
        <w:rPr>
          <w:sz w:val="28"/>
          <w:szCs w:val="28"/>
          <w:lang w:bidi="ru-RU"/>
        </w:rPr>
        <w:t xml:space="preserve">Разработанный тематический план программы описывает содержание модуля из расчета одного часа в неделю в каждом классе. Таким образом, количество часов на один год обучения в одном </w:t>
      </w:r>
      <w:r w:rsidR="003E4A8E" w:rsidRPr="003E4A8E">
        <w:rPr>
          <w:sz w:val="28"/>
          <w:szCs w:val="28"/>
          <w:lang w:bidi="ru-RU"/>
        </w:rPr>
        <w:t>классе - 34 часа. Реализация данной программы начинается</w:t>
      </w:r>
      <w:r w:rsidRPr="003E4A8E">
        <w:rPr>
          <w:sz w:val="28"/>
          <w:szCs w:val="28"/>
          <w:lang w:bidi="ru-RU"/>
        </w:rPr>
        <w:t xml:space="preserve"> с модуля по формиров</w:t>
      </w:r>
      <w:r w:rsidR="008A526E">
        <w:rPr>
          <w:sz w:val="28"/>
          <w:szCs w:val="28"/>
          <w:lang w:bidi="ru-RU"/>
        </w:rPr>
        <w:t>анию читательской грамотности, т</w:t>
      </w:r>
      <w:r w:rsidRPr="003E4A8E">
        <w:rPr>
          <w:sz w:val="28"/>
          <w:szCs w:val="28"/>
          <w:lang w:bidi="ru-RU"/>
        </w:rPr>
        <w:t>.к. по результатам внешних оценочных процедур из года в год учащиеся показывают недостаточную</w:t>
      </w:r>
      <w:r w:rsidR="008A526E">
        <w:rPr>
          <w:sz w:val="28"/>
          <w:szCs w:val="28"/>
          <w:lang w:bidi="ru-RU"/>
        </w:rPr>
        <w:t xml:space="preserve"> подготовку по работе с текстом.</w:t>
      </w:r>
    </w:p>
    <w:p w:rsidR="008A526E" w:rsidRDefault="006B2B95" w:rsidP="008A526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b/>
          <w:sz w:val="32"/>
          <w:szCs w:val="32"/>
          <w:lang w:bidi="ru-RU"/>
        </w:rPr>
      </w:pPr>
      <w:r w:rsidRPr="00761C98">
        <w:rPr>
          <w:sz w:val="28"/>
          <w:szCs w:val="28"/>
          <w:lang w:bidi="ru-RU"/>
        </w:rPr>
        <w:t>Программа предполагает поэтапное развитие различных умений, составляющих основу функциональной грам</w:t>
      </w:r>
      <w:r w:rsidR="006A2DF1">
        <w:rPr>
          <w:sz w:val="28"/>
          <w:szCs w:val="28"/>
          <w:lang w:bidi="ru-RU"/>
        </w:rPr>
        <w:t xml:space="preserve">отности. На слайде представлено расписание занятий внеурочной деятельности. </w:t>
      </w:r>
    </w:p>
    <w:p w:rsidR="006B2B95" w:rsidRPr="008A526E" w:rsidRDefault="006A2DF1" w:rsidP="008A526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b/>
          <w:sz w:val="32"/>
          <w:szCs w:val="32"/>
          <w:lang w:bidi="ru-RU"/>
        </w:rPr>
      </w:pPr>
      <w:r>
        <w:rPr>
          <w:sz w:val="28"/>
          <w:szCs w:val="28"/>
          <w:lang w:bidi="ru-RU"/>
        </w:rPr>
        <w:t xml:space="preserve">В календарно-тематическое планирование занятий внеурочной деятельности включены часы теоретической и практической части программы. </w:t>
      </w:r>
      <w:proofErr w:type="gramStart"/>
      <w:r w:rsidR="006B2B95" w:rsidRPr="00840735">
        <w:rPr>
          <w:sz w:val="28"/>
          <w:szCs w:val="28"/>
          <w:lang w:bidi="ru-RU"/>
        </w:rPr>
        <w:t xml:space="preserve">Формы деятельности: беседа, диалог, дискуссия, дебаты, круглые  столы, моделирование, игра, викторина, </w:t>
      </w:r>
      <w:proofErr w:type="spellStart"/>
      <w:r w:rsidR="006B2B95" w:rsidRPr="00840735">
        <w:rPr>
          <w:sz w:val="28"/>
          <w:szCs w:val="28"/>
          <w:lang w:bidi="ru-RU"/>
        </w:rPr>
        <w:t>квест</w:t>
      </w:r>
      <w:proofErr w:type="spellEnd"/>
      <w:r w:rsidR="006B2B95" w:rsidRPr="00840735">
        <w:rPr>
          <w:sz w:val="28"/>
          <w:szCs w:val="28"/>
          <w:lang w:bidi="ru-RU"/>
        </w:rPr>
        <w:t xml:space="preserve">, </w:t>
      </w:r>
      <w:proofErr w:type="spellStart"/>
      <w:r w:rsidR="006B2B95" w:rsidRPr="00840735">
        <w:rPr>
          <w:sz w:val="28"/>
          <w:szCs w:val="28"/>
          <w:lang w:bidi="ru-RU"/>
        </w:rPr>
        <w:t>квиз</w:t>
      </w:r>
      <w:proofErr w:type="spellEnd"/>
      <w:r w:rsidR="006B2B95" w:rsidRPr="00840735">
        <w:rPr>
          <w:sz w:val="28"/>
          <w:szCs w:val="28"/>
          <w:lang w:bidi="ru-RU"/>
        </w:rPr>
        <w:t>, проект.</w:t>
      </w:r>
      <w:proofErr w:type="gramEnd"/>
      <w:r w:rsidR="006B2B95" w:rsidRPr="00840735">
        <w:rPr>
          <w:sz w:val="28"/>
          <w:szCs w:val="28"/>
          <w:lang w:bidi="ru-RU"/>
        </w:rPr>
        <w:t xml:space="preserve"> Кроме </w:t>
      </w:r>
      <w:r w:rsidR="003E4A8E" w:rsidRPr="00840735">
        <w:rPr>
          <w:sz w:val="28"/>
          <w:szCs w:val="28"/>
          <w:lang w:bidi="ru-RU"/>
        </w:rPr>
        <w:t>учителей-п</w:t>
      </w:r>
      <w:r>
        <w:rPr>
          <w:sz w:val="28"/>
          <w:szCs w:val="28"/>
          <w:lang w:bidi="ru-RU"/>
        </w:rPr>
        <w:t>редметников</w:t>
      </w:r>
      <w:r w:rsidR="00840735" w:rsidRPr="00840735">
        <w:rPr>
          <w:sz w:val="28"/>
          <w:szCs w:val="28"/>
          <w:lang w:bidi="ru-RU"/>
        </w:rPr>
        <w:t>, в работу включены классные руководители</w:t>
      </w:r>
      <w:r w:rsidR="00840735" w:rsidRPr="00840735">
        <w:rPr>
          <w:sz w:val="28"/>
          <w:szCs w:val="28"/>
        </w:rPr>
        <w:t>, которые будут использовать материалы, задания по ФГ на классных часах, внеклассных мероприятиях.</w:t>
      </w:r>
      <w:r w:rsidR="006B2B95" w:rsidRPr="00840735">
        <w:rPr>
          <w:sz w:val="28"/>
          <w:szCs w:val="28"/>
        </w:rPr>
        <w:t xml:space="preserve"> </w:t>
      </w:r>
    </w:p>
    <w:p w:rsidR="006A2DF1" w:rsidRDefault="006A2DF1" w:rsidP="0084073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A2DF1" w:rsidRPr="008A526E" w:rsidRDefault="008A526E" w:rsidP="008A526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мае 2022 года в школе была проведена  повторная диагностика</w:t>
      </w:r>
      <w:r w:rsidR="006A2DF1" w:rsidRPr="008A526E">
        <w:rPr>
          <w:sz w:val="28"/>
          <w:szCs w:val="28"/>
        </w:rPr>
        <w:t xml:space="preserve"> уровня </w:t>
      </w:r>
      <w:proofErr w:type="spellStart"/>
      <w:r w:rsidR="006A2DF1" w:rsidRPr="008A526E">
        <w:rPr>
          <w:sz w:val="28"/>
          <w:szCs w:val="28"/>
        </w:rPr>
        <w:t>сформированности</w:t>
      </w:r>
      <w:proofErr w:type="spellEnd"/>
      <w:r w:rsidR="006A2DF1" w:rsidRPr="008A526E">
        <w:rPr>
          <w:sz w:val="28"/>
          <w:szCs w:val="28"/>
        </w:rPr>
        <w:t xml:space="preserve"> функциональной грамотности обучающихся 8-9  классов. Результаты представлены на слайде. Незначительная положительная динамика наблюдается.</w:t>
      </w:r>
    </w:p>
    <w:p w:rsidR="00A14442" w:rsidRDefault="00840735" w:rsidP="00A14442">
      <w:pPr>
        <w:spacing w:line="360" w:lineRule="auto"/>
        <w:ind w:firstLine="709"/>
        <w:contextualSpacing/>
        <w:jc w:val="both"/>
        <w:rPr>
          <w:b/>
        </w:rPr>
      </w:pPr>
      <w:r w:rsidRPr="00840735">
        <w:rPr>
          <w:sz w:val="28"/>
          <w:szCs w:val="28"/>
        </w:rPr>
        <w:t xml:space="preserve">В заключение необходимо отметить, что для развития функциональной грамотности обучающихся, а так же для формирования основ логического, критического и конструктивного мышления учащихся учителям необходимо изменить традиционные подходы к обучению и преподаванию, активно внедряя при этом эффективные формы и методы обучения, которые в перспективе обеспечат успешность достижения учениками результатов в обучении. Педагогам необходимо не только анализировать результаты обучающихся, но и самим выполнять практические работы по различным направлениям функциональной грамотности, участвовать в </w:t>
      </w:r>
      <w:proofErr w:type="spellStart"/>
      <w:r w:rsidRPr="00840735">
        <w:rPr>
          <w:sz w:val="28"/>
          <w:szCs w:val="28"/>
        </w:rPr>
        <w:t>вебинарах</w:t>
      </w:r>
      <w:proofErr w:type="spellEnd"/>
      <w:r w:rsidRPr="00840735">
        <w:rPr>
          <w:sz w:val="28"/>
          <w:szCs w:val="28"/>
        </w:rPr>
        <w:t>, изучать опыт коллег, тра</w:t>
      </w:r>
      <w:r w:rsidR="008A526E">
        <w:rPr>
          <w:sz w:val="28"/>
          <w:szCs w:val="28"/>
        </w:rPr>
        <w:t>н</w:t>
      </w:r>
      <w:r w:rsidRPr="00840735">
        <w:rPr>
          <w:sz w:val="28"/>
          <w:szCs w:val="28"/>
        </w:rPr>
        <w:t xml:space="preserve">слировать собственные педагогические находки и систему работы. </w:t>
      </w:r>
      <w:bookmarkStart w:id="0" w:name="_GoBack"/>
      <w:bookmarkEnd w:id="0"/>
    </w:p>
    <w:sectPr w:rsidR="00A14442" w:rsidSect="00A80A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F9F"/>
    <w:multiLevelType w:val="multilevel"/>
    <w:tmpl w:val="277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80F56"/>
    <w:multiLevelType w:val="multilevel"/>
    <w:tmpl w:val="041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A67EE"/>
    <w:multiLevelType w:val="multilevel"/>
    <w:tmpl w:val="E05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35"/>
    <w:rsid w:val="0017775C"/>
    <w:rsid w:val="003E4A8E"/>
    <w:rsid w:val="00480835"/>
    <w:rsid w:val="004F4D03"/>
    <w:rsid w:val="00554826"/>
    <w:rsid w:val="006229E4"/>
    <w:rsid w:val="006A2DF1"/>
    <w:rsid w:val="006B2B95"/>
    <w:rsid w:val="0071515F"/>
    <w:rsid w:val="00761C98"/>
    <w:rsid w:val="007A41F9"/>
    <w:rsid w:val="00840735"/>
    <w:rsid w:val="008A526E"/>
    <w:rsid w:val="008E14DC"/>
    <w:rsid w:val="00A14442"/>
    <w:rsid w:val="00A80A8D"/>
    <w:rsid w:val="00A822A5"/>
    <w:rsid w:val="00AF4D9E"/>
    <w:rsid w:val="00B72CA6"/>
    <w:rsid w:val="00C905FE"/>
    <w:rsid w:val="00CD75FF"/>
    <w:rsid w:val="00D8392B"/>
    <w:rsid w:val="00D97B2C"/>
    <w:rsid w:val="00E54B93"/>
    <w:rsid w:val="00EE4288"/>
    <w:rsid w:val="00F367CC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444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14442"/>
    <w:rPr>
      <w:color w:val="0000FF"/>
      <w:u w:val="single"/>
    </w:rPr>
  </w:style>
  <w:style w:type="character" w:styleId="a7">
    <w:name w:val="Strong"/>
    <w:basedOn w:val="a0"/>
    <w:uiPriority w:val="22"/>
    <w:qFormat/>
    <w:rsid w:val="00AF4D9E"/>
    <w:rPr>
      <w:b/>
      <w:bCs/>
    </w:rPr>
  </w:style>
  <w:style w:type="paragraph" w:customStyle="1" w:styleId="rtejustify">
    <w:name w:val="rtejustify"/>
    <w:basedOn w:val="a"/>
    <w:rsid w:val="00AF4D9E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EE42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B2B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444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14442"/>
    <w:rPr>
      <w:color w:val="0000FF"/>
      <w:u w:val="single"/>
    </w:rPr>
  </w:style>
  <w:style w:type="character" w:styleId="a7">
    <w:name w:val="Strong"/>
    <w:basedOn w:val="a0"/>
    <w:uiPriority w:val="22"/>
    <w:qFormat/>
    <w:rsid w:val="00AF4D9E"/>
    <w:rPr>
      <w:b/>
      <w:bCs/>
    </w:rPr>
  </w:style>
  <w:style w:type="paragraph" w:customStyle="1" w:styleId="rtejustify">
    <w:name w:val="rtejustify"/>
    <w:basedOn w:val="a"/>
    <w:rsid w:val="00AF4D9E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EE42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B2B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42B8-962D-4B73-91F8-AA61822B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ОпонасенкоМВ-ПК</cp:lastModifiedBy>
  <cp:revision>5</cp:revision>
  <cp:lastPrinted>2022-09-15T09:51:00Z</cp:lastPrinted>
  <dcterms:created xsi:type="dcterms:W3CDTF">2022-09-14T14:24:00Z</dcterms:created>
  <dcterms:modified xsi:type="dcterms:W3CDTF">2022-09-17T06:19:00Z</dcterms:modified>
</cp:coreProperties>
</file>