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AE" w:rsidRPr="008857AE" w:rsidRDefault="008857AE" w:rsidP="008857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857AE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8857AE" w:rsidRPr="008857AE" w:rsidRDefault="008857AE" w:rsidP="008857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857AE">
        <w:rPr>
          <w:rFonts w:ascii="Times New Roman" w:hAnsi="Times New Roman" w:cs="Times New Roman"/>
          <w:b/>
        </w:rPr>
        <w:t>«СРЕДНЯЯ ОБЩЕОБРАЗОВАТЕЛЬНАЯ ШКОЛА № 42» Г.ВОРКУТЫ</w:t>
      </w:r>
    </w:p>
    <w:p w:rsidR="008857AE" w:rsidRDefault="008857AE" w:rsidP="00885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7AE" w:rsidRDefault="008857AE" w:rsidP="008857A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57AE">
        <w:rPr>
          <w:rFonts w:ascii="Times New Roman" w:hAnsi="Times New Roman" w:cs="Times New Roman"/>
          <w:sz w:val="24"/>
          <w:szCs w:val="24"/>
        </w:rPr>
        <w:t>Утверждаю</w:t>
      </w:r>
    </w:p>
    <w:p w:rsidR="008857AE" w:rsidRDefault="008857AE" w:rsidP="008857A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57AE">
        <w:rPr>
          <w:rFonts w:ascii="Times New Roman" w:hAnsi="Times New Roman" w:cs="Times New Roman"/>
          <w:sz w:val="24"/>
          <w:szCs w:val="24"/>
        </w:rPr>
        <w:t>Директор МОУ</w:t>
      </w:r>
      <w:r>
        <w:rPr>
          <w:rFonts w:ascii="Times New Roman" w:hAnsi="Times New Roman" w:cs="Times New Roman"/>
          <w:sz w:val="24"/>
          <w:szCs w:val="24"/>
        </w:rPr>
        <w:t xml:space="preserve"> «СОШ № 42»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оркуты</w:t>
      </w:r>
      <w:proofErr w:type="spellEnd"/>
    </w:p>
    <w:p w:rsidR="008857AE" w:rsidRDefault="008857AE" w:rsidP="008857A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57AE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Т.С.Козлова</w:t>
      </w:r>
      <w:proofErr w:type="spellEnd"/>
    </w:p>
    <w:p w:rsidR="00775AC3" w:rsidRDefault="00775AC3" w:rsidP="008857A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5AC3" w:rsidRDefault="00400FB3" w:rsidP="00775A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График встреч с родителями</w:t>
      </w:r>
    </w:p>
    <w:bookmarkEnd w:id="0"/>
    <w:p w:rsidR="00775AC3" w:rsidRDefault="00400FB3" w:rsidP="00775A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обучающихся МОУ «СОШ № 42»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оркуты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Ц</w:t>
      </w:r>
      <w:r w:rsidR="00775AC3" w:rsidRPr="00775AC3">
        <w:rPr>
          <w:rFonts w:ascii="Times New Roman" w:hAnsi="Times New Roman" w:cs="Times New Roman"/>
          <w:b/>
          <w:sz w:val="26"/>
          <w:szCs w:val="26"/>
        </w:rPr>
        <w:t>ентра образования естественно-научной и технологической направленностей «Точка роста» на 2023/2024 учебный год</w:t>
      </w:r>
    </w:p>
    <w:p w:rsidR="00775AC3" w:rsidRDefault="00775AC3" w:rsidP="00775A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401"/>
        <w:gridCol w:w="2657"/>
        <w:gridCol w:w="3260"/>
        <w:gridCol w:w="1808"/>
      </w:tblGrid>
      <w:tr w:rsidR="00400FB3" w:rsidTr="00400FB3">
        <w:tc>
          <w:tcPr>
            <w:tcW w:w="445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57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встречи</w:t>
            </w:r>
          </w:p>
        </w:tc>
        <w:tc>
          <w:tcPr>
            <w:tcW w:w="3260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808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00FB3" w:rsidTr="00400FB3">
        <w:tc>
          <w:tcPr>
            <w:tcW w:w="445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2657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 – новый подход к образованию»</w:t>
            </w:r>
          </w:p>
        </w:tc>
        <w:tc>
          <w:tcPr>
            <w:tcW w:w="3260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целями и задачами Центра. Выступления педагогов Центра</w:t>
            </w:r>
          </w:p>
        </w:tc>
        <w:tc>
          <w:tcPr>
            <w:tcW w:w="1808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400FB3" w:rsidTr="00400FB3">
        <w:tc>
          <w:tcPr>
            <w:tcW w:w="445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1" w:type="dxa"/>
          </w:tcPr>
          <w:p w:rsidR="00400FB3" w:rsidRDefault="00400FB3" w:rsidP="00400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2657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«Мастер-класс: Возможности ЦО «Точка роста»»</w:t>
            </w:r>
          </w:p>
        </w:tc>
        <w:tc>
          <w:tcPr>
            <w:tcW w:w="3260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и его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 «Точка роста»»</w:t>
            </w:r>
          </w:p>
        </w:tc>
        <w:tc>
          <w:tcPr>
            <w:tcW w:w="1808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400FB3" w:rsidTr="00400FB3">
        <w:tc>
          <w:tcPr>
            <w:tcW w:w="445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1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2657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новых образовательных платформ</w:t>
            </w:r>
          </w:p>
        </w:tc>
        <w:tc>
          <w:tcPr>
            <w:tcW w:w="3260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работе в новых цифровых платформах</w:t>
            </w:r>
          </w:p>
        </w:tc>
        <w:tc>
          <w:tcPr>
            <w:tcW w:w="1808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400FB3" w:rsidTr="00400FB3">
        <w:tc>
          <w:tcPr>
            <w:tcW w:w="445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1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2657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подведение итогов проделанной работы за 2023-2024 год</w:t>
            </w:r>
          </w:p>
        </w:tc>
        <w:tc>
          <w:tcPr>
            <w:tcW w:w="3260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деятельности ЦО «Точка роста»</w:t>
            </w:r>
          </w:p>
        </w:tc>
        <w:tc>
          <w:tcPr>
            <w:tcW w:w="1808" w:type="dxa"/>
          </w:tcPr>
          <w:p w:rsidR="00400FB3" w:rsidRDefault="00400FB3" w:rsidP="006D5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</w:tbl>
    <w:p w:rsidR="00775AC3" w:rsidRDefault="00775AC3" w:rsidP="006D5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7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AE"/>
    <w:rsid w:val="001A1AF6"/>
    <w:rsid w:val="00226ACC"/>
    <w:rsid w:val="00306200"/>
    <w:rsid w:val="00400FB3"/>
    <w:rsid w:val="0042475A"/>
    <w:rsid w:val="004C7DD8"/>
    <w:rsid w:val="006118FD"/>
    <w:rsid w:val="006C05A3"/>
    <w:rsid w:val="006C3641"/>
    <w:rsid w:val="006D5181"/>
    <w:rsid w:val="00775AC3"/>
    <w:rsid w:val="007C7E0E"/>
    <w:rsid w:val="007E54BA"/>
    <w:rsid w:val="007F4AE5"/>
    <w:rsid w:val="00833198"/>
    <w:rsid w:val="00855E3A"/>
    <w:rsid w:val="00882119"/>
    <w:rsid w:val="008857AE"/>
    <w:rsid w:val="008F251D"/>
    <w:rsid w:val="00B965AA"/>
    <w:rsid w:val="00C71604"/>
    <w:rsid w:val="00D95DB4"/>
    <w:rsid w:val="00F4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Директор-ПК</dc:creator>
  <cp:lastModifiedBy>Директор-ПК</cp:lastModifiedBy>
  <cp:revision>2</cp:revision>
  <dcterms:created xsi:type="dcterms:W3CDTF">2023-07-18T15:45:00Z</dcterms:created>
  <dcterms:modified xsi:type="dcterms:W3CDTF">2023-07-18T15:45:00Z</dcterms:modified>
</cp:coreProperties>
</file>